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1" w:rsidRPr="006176C1" w:rsidRDefault="006176C1" w:rsidP="00A709C4">
      <w:pPr>
        <w:pStyle w:val="Ttulo1"/>
        <w:spacing w:before="0"/>
        <w:jc w:val="center"/>
        <w:rPr>
          <w:rFonts w:ascii="Cambria" w:hAnsi="Cambria"/>
          <w:color w:val="auto"/>
        </w:rPr>
      </w:pPr>
      <w:bookmarkStart w:id="0" w:name="_Toc106786996"/>
      <w:r w:rsidRPr="000C763C">
        <w:rPr>
          <w:rFonts w:cs="MV Boli"/>
          <w:color w:val="auto"/>
        </w:rPr>
        <w:t xml:space="preserve">Revista Vale do Pajeú – RVP </w:t>
      </w:r>
      <w:r w:rsidRPr="000C763C">
        <w:rPr>
          <w:rFonts w:cs="MV Boli"/>
          <w:color w:val="auto"/>
        </w:rPr>
        <w:br/>
      </w:r>
      <w:bookmarkEnd w:id="0"/>
      <w:r w:rsidR="000C763C">
        <w:rPr>
          <w:rFonts w:ascii="Cambria" w:hAnsi="Cambria"/>
          <w:color w:val="auto"/>
        </w:rPr>
        <w:t>Seção de artigos</w:t>
      </w:r>
    </w:p>
    <w:p w:rsidR="00A709C4" w:rsidRDefault="006176C1" w:rsidP="00A709C4">
      <w:pPr>
        <w:spacing w:after="0"/>
        <w:jc w:val="center"/>
        <w:rPr>
          <w:rFonts w:ascii="Cambria" w:hAnsi="Cambria"/>
          <w:b/>
          <w:sz w:val="24"/>
        </w:rPr>
      </w:pPr>
      <w:r w:rsidRPr="006176C1">
        <w:rPr>
          <w:rFonts w:ascii="Cambria" w:hAnsi="Cambria"/>
        </w:rPr>
        <w:br/>
      </w:r>
      <w:r w:rsidRPr="00A709C4">
        <w:rPr>
          <w:rFonts w:ascii="Cambria" w:hAnsi="Cambria"/>
          <w:b/>
          <w:sz w:val="28"/>
        </w:rPr>
        <w:t>Título do artigo</w:t>
      </w:r>
    </w:p>
    <w:p w:rsidR="00A709C4" w:rsidRDefault="00A709C4" w:rsidP="00A709C4">
      <w:pPr>
        <w:spacing w:after="0"/>
        <w:jc w:val="center"/>
        <w:rPr>
          <w:rFonts w:ascii="Cambria" w:hAnsi="Cambria"/>
          <w:b/>
          <w:sz w:val="24"/>
        </w:rPr>
      </w:pPr>
    </w:p>
    <w:p w:rsidR="006176C1" w:rsidRPr="006176C1" w:rsidRDefault="006176C1" w:rsidP="00A709C4">
      <w:pPr>
        <w:spacing w:after="0"/>
        <w:rPr>
          <w:rFonts w:ascii="Cambria" w:hAnsi="Cambria"/>
        </w:rPr>
      </w:pPr>
      <w:bookmarkStart w:id="1" w:name="_GoBack"/>
      <w:bookmarkEnd w:id="1"/>
      <w:r w:rsidRPr="006176C1">
        <w:rPr>
          <w:rFonts w:ascii="Cambria" w:hAnsi="Cambria"/>
          <w:b/>
        </w:rPr>
        <w:br/>
      </w:r>
      <w:r w:rsidRPr="006176C1">
        <w:rPr>
          <w:rFonts w:ascii="Cambria" w:hAnsi="Cambria"/>
        </w:rPr>
        <w:t>Primeiro Autor</w:t>
      </w:r>
      <w:r w:rsidRPr="006176C1">
        <w:rPr>
          <w:rStyle w:val="Refdenotaderodap"/>
          <w:rFonts w:ascii="Cambria" w:hAnsi="Cambria"/>
        </w:rPr>
        <w:footnoteReference w:id="1"/>
      </w:r>
      <w:r w:rsidR="00A709C4">
        <w:rPr>
          <w:rFonts w:ascii="Cambria" w:hAnsi="Cambria"/>
        </w:rPr>
        <w:t xml:space="preserve">, </w:t>
      </w:r>
      <w:r w:rsidR="005A4BF0">
        <w:rPr>
          <w:rFonts w:ascii="Cambria" w:hAnsi="Cambria"/>
        </w:rPr>
        <w:br/>
      </w:r>
      <w:r w:rsidR="00A709C4" w:rsidRPr="005A4BF0">
        <w:rPr>
          <w:rFonts w:ascii="Cambria" w:hAnsi="Cambria"/>
          <w:i/>
        </w:rPr>
        <w:t>Instituição de ensino</w:t>
      </w:r>
      <w:r w:rsidR="008E2181" w:rsidRPr="005A4BF0">
        <w:rPr>
          <w:rFonts w:ascii="Cambria" w:hAnsi="Cambria"/>
          <w:i/>
        </w:rPr>
        <w:t>.</w:t>
      </w:r>
    </w:p>
    <w:p w:rsidR="00A709C4" w:rsidRDefault="006176C1" w:rsidP="00A709C4">
      <w:pPr>
        <w:spacing w:after="0"/>
        <w:rPr>
          <w:rFonts w:ascii="Cambria" w:hAnsi="Cambria"/>
        </w:rPr>
      </w:pPr>
      <w:r w:rsidRPr="006176C1">
        <w:rPr>
          <w:rFonts w:ascii="Cambria" w:hAnsi="Cambria"/>
        </w:rPr>
        <w:t>Segundo Autor</w:t>
      </w:r>
      <w:r w:rsidRPr="006176C1">
        <w:rPr>
          <w:rStyle w:val="Refdenotaderodap"/>
          <w:rFonts w:ascii="Cambria" w:hAnsi="Cambria"/>
        </w:rPr>
        <w:footnoteReference w:id="2"/>
      </w:r>
      <w:r w:rsidR="00A709C4">
        <w:rPr>
          <w:rFonts w:ascii="Cambria" w:hAnsi="Cambria"/>
        </w:rPr>
        <w:t xml:space="preserve">, </w:t>
      </w:r>
      <w:r w:rsidR="005A4BF0">
        <w:rPr>
          <w:rFonts w:ascii="Cambria" w:hAnsi="Cambria"/>
        </w:rPr>
        <w:br/>
      </w:r>
      <w:r w:rsidR="00A709C4" w:rsidRPr="005A4BF0">
        <w:rPr>
          <w:rFonts w:ascii="Cambria" w:hAnsi="Cambria"/>
          <w:i/>
        </w:rPr>
        <w:t>Instituição de ensino</w:t>
      </w:r>
      <w:r w:rsidR="008E2181">
        <w:rPr>
          <w:rFonts w:ascii="Cambria" w:hAnsi="Cambria"/>
        </w:rPr>
        <w:t>.</w:t>
      </w:r>
    </w:p>
    <w:p w:rsidR="00C8317D" w:rsidRDefault="006176C1" w:rsidP="00A709C4">
      <w:pPr>
        <w:spacing w:after="0"/>
        <w:rPr>
          <w:rFonts w:ascii="Cambria" w:hAnsi="Cambria"/>
        </w:rPr>
      </w:pPr>
      <w:r w:rsidRPr="006176C1">
        <w:rPr>
          <w:rFonts w:ascii="Cambria" w:hAnsi="Cambria"/>
        </w:rPr>
        <w:t>Terceiro autor</w:t>
      </w:r>
      <w:r w:rsidRPr="006176C1">
        <w:rPr>
          <w:rStyle w:val="Refdenotaderodap"/>
          <w:rFonts w:ascii="Cambria" w:hAnsi="Cambria"/>
        </w:rPr>
        <w:footnoteReference w:id="3"/>
      </w:r>
      <w:r w:rsidR="00A709C4">
        <w:rPr>
          <w:rFonts w:ascii="Cambria" w:hAnsi="Cambria"/>
        </w:rPr>
        <w:t xml:space="preserve">, </w:t>
      </w:r>
      <w:r w:rsidR="005A4BF0">
        <w:rPr>
          <w:rFonts w:ascii="Cambria" w:hAnsi="Cambria"/>
        </w:rPr>
        <w:br/>
      </w:r>
      <w:r w:rsidR="00A709C4" w:rsidRPr="005A4BF0">
        <w:rPr>
          <w:rFonts w:ascii="Cambria" w:hAnsi="Cambria"/>
          <w:i/>
        </w:rPr>
        <w:t>Instituição de ensino</w:t>
      </w:r>
      <w:r w:rsidR="008E2181">
        <w:rPr>
          <w:rFonts w:ascii="Cambria" w:hAnsi="Cambria"/>
        </w:rPr>
        <w:t>.</w:t>
      </w:r>
    </w:p>
    <w:p w:rsidR="00A709C4" w:rsidRPr="006176C1" w:rsidRDefault="00A709C4" w:rsidP="00A709C4">
      <w:pPr>
        <w:spacing w:after="0"/>
        <w:rPr>
          <w:rFonts w:ascii="Cambria" w:hAnsi="Cambria"/>
        </w:rPr>
      </w:pPr>
    </w:p>
    <w:p w:rsidR="006176C1" w:rsidRPr="006176C1" w:rsidRDefault="006427EA" w:rsidP="006176C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pict>
          <v:rect id="_x0000_i1025" style="width:225.9pt;height:1.5pt;mso-position-horizontal:absolute" o:hralign="center" o:hrstd="t" o:hrnoshade="t" o:hr="t" fillcolor="black [3213]" stroked="f"/>
        </w:pict>
      </w:r>
    </w:p>
    <w:p w:rsidR="006176C1" w:rsidRPr="008C4F8C" w:rsidRDefault="006176C1" w:rsidP="006176C1">
      <w:pPr>
        <w:spacing w:after="0"/>
        <w:jc w:val="both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Resumo</w:t>
      </w:r>
    </w:p>
    <w:p w:rsidR="008E2181" w:rsidRDefault="006176C1" w:rsidP="006176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="00E226D0">
        <w:rPr>
          <w:rFonts w:ascii="Cambria" w:hAnsi="Cambria"/>
        </w:rPr>
        <w:t xml:space="preserve"> Revista vale do P</w:t>
      </w:r>
      <w:r w:rsidR="00E226D0" w:rsidRPr="006176C1">
        <w:rPr>
          <w:rFonts w:ascii="Cambria" w:hAnsi="Cambria"/>
        </w:rPr>
        <w:t xml:space="preserve">ajeú </w:t>
      </w:r>
      <w:r w:rsidR="00E226D0">
        <w:rPr>
          <w:rFonts w:ascii="Cambria" w:hAnsi="Cambria"/>
        </w:rPr>
        <w:t>revista vale do P</w:t>
      </w:r>
      <w:r w:rsidR="00E226D0" w:rsidRPr="006176C1">
        <w:rPr>
          <w:rFonts w:ascii="Cambria" w:hAnsi="Cambria"/>
        </w:rPr>
        <w:t>ajeú</w:t>
      </w:r>
      <w:r w:rsidR="00E226D0">
        <w:rPr>
          <w:rFonts w:ascii="Cambria" w:hAnsi="Cambria"/>
        </w:rPr>
        <w:t xml:space="preserve"> revista vale do 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>ajeú</w:t>
      </w:r>
      <w:r w:rsidR="00E226D0" w:rsidRPr="00E226D0">
        <w:rPr>
          <w:rFonts w:ascii="Cambria" w:hAnsi="Cambria"/>
        </w:rPr>
        <w:t xml:space="preserve"> </w:t>
      </w:r>
      <w:r w:rsidR="00E226D0">
        <w:rPr>
          <w:rFonts w:ascii="Cambria" w:hAnsi="Cambria"/>
        </w:rPr>
        <w:t>Revista vale do P</w:t>
      </w:r>
      <w:r w:rsidR="00E226D0" w:rsidRPr="006176C1">
        <w:rPr>
          <w:rFonts w:ascii="Cambria" w:hAnsi="Cambria"/>
        </w:rPr>
        <w:t xml:space="preserve">ajeú </w:t>
      </w:r>
      <w:r w:rsidR="00E226D0">
        <w:rPr>
          <w:rFonts w:ascii="Cambria" w:hAnsi="Cambria"/>
        </w:rPr>
        <w:t>revista vale do P</w:t>
      </w:r>
      <w:r w:rsidR="00E226D0" w:rsidRPr="006176C1">
        <w:rPr>
          <w:rFonts w:ascii="Cambria" w:hAnsi="Cambria"/>
        </w:rPr>
        <w:t>ajeú</w:t>
      </w:r>
      <w:r w:rsidR="00E226D0">
        <w:rPr>
          <w:rFonts w:ascii="Cambria" w:hAnsi="Cambria"/>
        </w:rPr>
        <w:t xml:space="preserve"> revista vale do 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>ajeú</w:t>
      </w:r>
      <w:r w:rsidR="00E226D0">
        <w:rPr>
          <w:rFonts w:ascii="Cambria" w:hAnsi="Cambria"/>
        </w:rPr>
        <w:t xml:space="preserve"> Revista vale do P</w:t>
      </w:r>
      <w:r w:rsidR="00E226D0" w:rsidRPr="006176C1">
        <w:rPr>
          <w:rFonts w:ascii="Cambria" w:hAnsi="Cambria"/>
        </w:rPr>
        <w:t xml:space="preserve">ajeú </w:t>
      </w:r>
      <w:r w:rsidR="00E226D0">
        <w:rPr>
          <w:rFonts w:ascii="Cambria" w:hAnsi="Cambria"/>
        </w:rPr>
        <w:t>revista vale do P</w:t>
      </w:r>
      <w:r w:rsidR="00E226D0" w:rsidRPr="006176C1">
        <w:rPr>
          <w:rFonts w:ascii="Cambria" w:hAnsi="Cambria"/>
        </w:rPr>
        <w:t>ajeú</w:t>
      </w:r>
      <w:r w:rsidR="00E226D0">
        <w:rPr>
          <w:rFonts w:ascii="Cambria" w:hAnsi="Cambria"/>
        </w:rPr>
        <w:t xml:space="preserve"> revista vale do 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 xml:space="preserve">ajeú revista vale do </w:t>
      </w:r>
      <w:r w:rsidR="00E226D0">
        <w:rPr>
          <w:rFonts w:ascii="Cambria" w:hAnsi="Cambria"/>
        </w:rPr>
        <w:t>P</w:t>
      </w:r>
      <w:r w:rsidR="00E226D0" w:rsidRPr="006176C1">
        <w:rPr>
          <w:rFonts w:ascii="Cambria" w:hAnsi="Cambria"/>
        </w:rPr>
        <w:t>ajeú</w:t>
      </w:r>
      <w:r w:rsidR="008E2181">
        <w:rPr>
          <w:rFonts w:ascii="Cambria" w:hAnsi="Cambria"/>
        </w:rPr>
        <w:t>.</w:t>
      </w:r>
    </w:p>
    <w:p w:rsidR="008E2181" w:rsidRDefault="008E2181" w:rsidP="006176C1">
      <w:pPr>
        <w:spacing w:after="0" w:line="240" w:lineRule="auto"/>
        <w:jc w:val="both"/>
        <w:rPr>
          <w:rFonts w:ascii="Cambria" w:hAnsi="Cambria"/>
        </w:rPr>
      </w:pPr>
    </w:p>
    <w:p w:rsidR="008E2181" w:rsidRDefault="008E2181" w:rsidP="006176C1">
      <w:pPr>
        <w:spacing w:after="0" w:line="240" w:lineRule="auto"/>
        <w:jc w:val="both"/>
        <w:rPr>
          <w:rFonts w:ascii="Cambria" w:hAnsi="Cambria" w:cs="Mongolian Baiti"/>
          <w:b/>
        </w:rPr>
      </w:pPr>
    </w:p>
    <w:p w:rsidR="006176C1" w:rsidRPr="008C4F8C" w:rsidRDefault="006176C1" w:rsidP="006176C1">
      <w:pPr>
        <w:spacing w:after="0" w:line="240" w:lineRule="auto"/>
        <w:jc w:val="both"/>
        <w:rPr>
          <w:rFonts w:ascii="Cambria" w:hAnsi="Cambria" w:cs="Mongolian Baiti"/>
          <w:b/>
          <w:sz w:val="24"/>
        </w:rPr>
      </w:pPr>
      <w:r w:rsidRPr="008C4F8C">
        <w:rPr>
          <w:rFonts w:ascii="Cambria" w:hAnsi="Cambria" w:cs="Mongolian Baiti"/>
          <w:b/>
          <w:sz w:val="24"/>
        </w:rPr>
        <w:t>Abstract</w:t>
      </w:r>
    </w:p>
    <w:p w:rsidR="008C4F8C" w:rsidRDefault="008C4F8C" w:rsidP="008C4F8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6176C1" w:rsidRPr="006176C1" w:rsidRDefault="006427EA" w:rsidP="006176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pict>
          <v:rect id="_x0000_i1026" style="width:225.9pt;height:1.5pt;mso-position-horizontal:absolute" o:hralign="center" o:hrstd="t" o:hrnoshade="t" o:hr="t" fillcolor="black [3213]" stroked="f"/>
        </w:pict>
      </w:r>
    </w:p>
    <w:p w:rsidR="006176C1" w:rsidRPr="006176C1" w:rsidRDefault="006176C1" w:rsidP="006176C1">
      <w:pPr>
        <w:spacing w:after="0" w:line="240" w:lineRule="auto"/>
        <w:rPr>
          <w:rFonts w:ascii="Cambria" w:hAnsi="Cambria"/>
        </w:rPr>
      </w:pPr>
      <w:r w:rsidRPr="006176C1">
        <w:rPr>
          <w:rFonts w:ascii="Cambria" w:hAnsi="Cambria"/>
        </w:rPr>
        <w:t xml:space="preserve">Palavras-chave: Revista Vale do Pajeú – RVP </w:t>
      </w:r>
    </w:p>
    <w:p w:rsidR="006176C1" w:rsidRPr="006176C1" w:rsidRDefault="006176C1" w:rsidP="006176C1">
      <w:pPr>
        <w:spacing w:after="0" w:line="240" w:lineRule="auto"/>
        <w:rPr>
          <w:rFonts w:ascii="Cambria" w:hAnsi="Cambria"/>
        </w:rPr>
      </w:pPr>
      <w:proofErr w:type="spellStart"/>
      <w:r w:rsidRPr="006176C1">
        <w:rPr>
          <w:rFonts w:ascii="Cambria" w:hAnsi="Cambria"/>
        </w:rPr>
        <w:t>Keywords</w:t>
      </w:r>
      <w:proofErr w:type="spellEnd"/>
      <w:r w:rsidRPr="006176C1">
        <w:rPr>
          <w:rFonts w:ascii="Cambria" w:hAnsi="Cambria"/>
        </w:rPr>
        <w:t xml:space="preserve">: Revista Vale do Pajeú – RVP </w:t>
      </w:r>
    </w:p>
    <w:p w:rsidR="006176C1" w:rsidRPr="006176C1" w:rsidRDefault="006176C1" w:rsidP="006176C1">
      <w:pPr>
        <w:spacing w:after="240" w:line="240" w:lineRule="auto"/>
        <w:jc w:val="both"/>
        <w:rPr>
          <w:rFonts w:ascii="Cambria" w:hAnsi="Cambria"/>
          <w:b/>
        </w:rPr>
      </w:pPr>
    </w:p>
    <w:p w:rsidR="00A709C4" w:rsidRDefault="00A709C4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8E2181" w:rsidRDefault="008E2181" w:rsidP="006176C1">
      <w:pPr>
        <w:spacing w:after="0" w:line="240" w:lineRule="auto"/>
        <w:rPr>
          <w:rFonts w:ascii="Cambria" w:hAnsi="Cambria"/>
          <w:b/>
        </w:rPr>
        <w:sectPr w:rsidR="008E2181" w:rsidSect="00A709C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849" w:bottom="1440" w:left="993" w:header="708" w:footer="708" w:gutter="0"/>
          <w:pgBorders w:zOrder="back" w:offsetFrom="page">
            <w:bottom w:val="thinThickThinMediumGap" w:sz="24" w:space="24" w:color="00B050"/>
          </w:pgBorders>
          <w:cols w:space="566"/>
          <w:docGrid w:linePitch="360"/>
        </w:sectPr>
      </w:pPr>
    </w:p>
    <w:p w:rsidR="008E2181" w:rsidRPr="008C4F8C" w:rsidRDefault="008E2181" w:rsidP="008E2181">
      <w:pPr>
        <w:spacing w:after="120" w:line="240" w:lineRule="auto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lastRenderedPageBreak/>
        <w:t>1- Introdução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Pr="008C4F8C" w:rsidRDefault="008E2181" w:rsidP="008E2181">
      <w:pPr>
        <w:spacing w:after="120" w:line="240" w:lineRule="auto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2 – Referencial teórico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lastRenderedPageBreak/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Pr="008C4F8C" w:rsidRDefault="008E2181" w:rsidP="008E2181">
      <w:pPr>
        <w:spacing w:after="120" w:line="240" w:lineRule="auto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3- Metodologia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6176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</w:t>
      </w:r>
      <w:proofErr w:type="spellStart"/>
      <w:r w:rsidRPr="006176C1">
        <w:rPr>
          <w:rFonts w:ascii="Cambria" w:hAnsi="Cambria"/>
        </w:rPr>
        <w:t>evista</w:t>
      </w:r>
      <w:proofErr w:type="spellEnd"/>
      <w:r w:rsidRPr="006176C1">
        <w:rPr>
          <w:rFonts w:ascii="Cambria" w:hAnsi="Cambria"/>
        </w:rPr>
        <w:t xml:space="preserve">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</w:t>
      </w:r>
      <w:proofErr w:type="spellStart"/>
      <w:r w:rsidRPr="006176C1">
        <w:rPr>
          <w:rFonts w:ascii="Cambria" w:hAnsi="Cambria"/>
        </w:rPr>
        <w:t>evista</w:t>
      </w:r>
      <w:proofErr w:type="spellEnd"/>
      <w:r w:rsidRPr="006176C1">
        <w:rPr>
          <w:rFonts w:ascii="Cambria" w:hAnsi="Cambria"/>
        </w:rPr>
        <w:t xml:space="preserve">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 w:rsidRPr="006176C1">
        <w:rPr>
          <w:rFonts w:ascii="Cambria" w:hAnsi="Cambria"/>
        </w:rPr>
        <w:lastRenderedPageBreak/>
        <w:t xml:space="preserve">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proofErr w:type="spellStart"/>
      <w:r w:rsidRPr="006176C1">
        <w:rPr>
          <w:rFonts w:ascii="Cambria" w:hAnsi="Cambria"/>
        </w:rPr>
        <w:t>evista</w:t>
      </w:r>
      <w:proofErr w:type="spellEnd"/>
      <w:r w:rsidRPr="006176C1">
        <w:rPr>
          <w:rFonts w:ascii="Cambria" w:hAnsi="Cambria"/>
        </w:rPr>
        <w:t xml:space="preserve">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 w:rsidRPr="00E226D0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Pr="008C4F8C" w:rsidRDefault="008E2181" w:rsidP="008E2181">
      <w:pPr>
        <w:spacing w:after="120" w:line="240" w:lineRule="auto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4 - Resultados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 w:rsidRPr="008E2181">
        <w:rPr>
          <w:rFonts w:ascii="Cambria" w:hAnsi="Cambria"/>
        </w:rPr>
        <w:t xml:space="preserve">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lastRenderedPageBreak/>
        <w:t>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Pr="008C4F8C" w:rsidRDefault="008E2181" w:rsidP="008E2181">
      <w:pPr>
        <w:spacing w:after="120" w:line="240" w:lineRule="auto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5 – Considerações Finais</w:t>
      </w:r>
    </w:p>
    <w:p w:rsidR="008E218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 xml:space="preserve"> revista vale do 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revista vale do </w:t>
      </w:r>
      <w:r>
        <w:rPr>
          <w:rFonts w:ascii="Cambria" w:hAnsi="Cambria"/>
        </w:rPr>
        <w:t>P</w:t>
      </w:r>
      <w:r w:rsidRPr="006176C1">
        <w:rPr>
          <w:rFonts w:ascii="Cambria" w:hAnsi="Cambria"/>
        </w:rPr>
        <w:t xml:space="preserve">ajeú </w:t>
      </w:r>
      <w:r>
        <w:rPr>
          <w:rFonts w:ascii="Cambria" w:hAnsi="Cambria"/>
        </w:rPr>
        <w:t>Revista vale do P</w:t>
      </w:r>
      <w:r w:rsidRPr="006176C1">
        <w:rPr>
          <w:rFonts w:ascii="Cambria" w:hAnsi="Cambria"/>
        </w:rPr>
        <w:t>ajeú</w:t>
      </w:r>
      <w:r>
        <w:rPr>
          <w:rFonts w:ascii="Cambria" w:hAnsi="Cambria"/>
        </w:rPr>
        <w:t>.</w:t>
      </w: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Pr="008C4F8C" w:rsidRDefault="008E2181" w:rsidP="008E2181">
      <w:pPr>
        <w:spacing w:after="240" w:line="480" w:lineRule="auto"/>
        <w:jc w:val="both"/>
        <w:rPr>
          <w:rFonts w:ascii="Cambria" w:hAnsi="Cambria"/>
          <w:b/>
          <w:sz w:val="24"/>
        </w:rPr>
      </w:pPr>
      <w:r w:rsidRPr="008C4F8C">
        <w:rPr>
          <w:rFonts w:ascii="Cambria" w:hAnsi="Cambria"/>
          <w:b/>
          <w:sz w:val="24"/>
        </w:rPr>
        <w:t>Referencial bibliográfico</w:t>
      </w:r>
    </w:p>
    <w:p w:rsidR="008E2181" w:rsidRPr="006176C1" w:rsidRDefault="008E2181" w:rsidP="008E218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Exemplo:</w:t>
      </w:r>
    </w:p>
    <w:p w:rsidR="008E2181" w:rsidRPr="006176C1" w:rsidRDefault="008E2181" w:rsidP="008E2181">
      <w:pPr>
        <w:spacing w:after="0" w:line="240" w:lineRule="auto"/>
        <w:jc w:val="both"/>
        <w:rPr>
          <w:rFonts w:ascii="Cambria" w:hAnsi="Cambria"/>
        </w:rPr>
      </w:pPr>
    </w:p>
    <w:p w:rsidR="008E2181" w:rsidRPr="006176C1" w:rsidRDefault="008E2181" w:rsidP="008E2181">
      <w:pPr>
        <w:spacing w:after="0" w:line="240" w:lineRule="auto"/>
        <w:jc w:val="both"/>
        <w:rPr>
          <w:rFonts w:ascii="Cambria" w:hAnsi="Cambria"/>
        </w:rPr>
      </w:pPr>
      <w:r w:rsidRPr="006176C1">
        <w:rPr>
          <w:rFonts w:ascii="Cambria" w:hAnsi="Cambria"/>
        </w:rPr>
        <w:t xml:space="preserve">AUTOR. </w:t>
      </w:r>
      <w:r w:rsidRPr="006176C1">
        <w:rPr>
          <w:rFonts w:ascii="Cambria" w:hAnsi="Cambria"/>
          <w:i/>
        </w:rPr>
        <w:t>Título da obra: subtítulo</w:t>
      </w:r>
      <w:r w:rsidRPr="006176C1">
        <w:rPr>
          <w:rFonts w:ascii="Cambria" w:hAnsi="Cambria"/>
        </w:rPr>
        <w:t>. Edição. Local (cidade): Editora, data. Número de páginas ou volumes. (Série). Notas especiais. Outras Notas.</w:t>
      </w:r>
    </w:p>
    <w:p w:rsidR="008E2181" w:rsidRPr="006176C1" w:rsidRDefault="008E2181" w:rsidP="008E2181">
      <w:pPr>
        <w:spacing w:after="0" w:line="240" w:lineRule="auto"/>
        <w:jc w:val="both"/>
        <w:rPr>
          <w:rFonts w:ascii="Cambria" w:hAnsi="Cambria"/>
        </w:rPr>
      </w:pPr>
    </w:p>
    <w:p w:rsidR="008E2181" w:rsidRDefault="008E2181" w:rsidP="008E2181">
      <w:pPr>
        <w:spacing w:after="0" w:line="240" w:lineRule="auto"/>
        <w:jc w:val="both"/>
        <w:rPr>
          <w:rFonts w:ascii="Cambria" w:hAnsi="Cambria"/>
        </w:rPr>
      </w:pPr>
      <w:r w:rsidRPr="006176C1">
        <w:rPr>
          <w:rFonts w:ascii="Cambria" w:hAnsi="Cambria"/>
        </w:rPr>
        <w:t xml:space="preserve">COSTA, M.A.F.; COSTA, M.F.B. </w:t>
      </w:r>
      <w:r w:rsidRPr="006176C1">
        <w:rPr>
          <w:rFonts w:ascii="Cambria" w:hAnsi="Cambria"/>
          <w:i/>
        </w:rPr>
        <w:t xml:space="preserve">Projeto de pesquisa: entenda e faça. </w:t>
      </w:r>
      <w:r w:rsidRPr="006176C1">
        <w:rPr>
          <w:rFonts w:ascii="Cambria" w:hAnsi="Cambria"/>
        </w:rPr>
        <w:t>Petrópolis: Vozes, 2011. 136p.</w:t>
      </w:r>
    </w:p>
    <w:p w:rsidR="008E2181" w:rsidRPr="006176C1" w:rsidRDefault="008E2181" w:rsidP="008E2181">
      <w:pPr>
        <w:spacing w:after="0" w:line="240" w:lineRule="auto"/>
        <w:jc w:val="both"/>
        <w:rPr>
          <w:rFonts w:ascii="Cambria" w:hAnsi="Cambria"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  <w:r w:rsidRPr="006176C1">
        <w:rPr>
          <w:rFonts w:ascii="Cambria" w:hAnsi="Cambria"/>
        </w:rPr>
        <w:t>As referências devem ser colocar por ordem alfabética.</w:t>
      </w: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Default="008E2181" w:rsidP="008E2181">
      <w:pPr>
        <w:spacing w:after="120" w:line="240" w:lineRule="auto"/>
        <w:jc w:val="both"/>
        <w:rPr>
          <w:rFonts w:ascii="Cambria" w:hAnsi="Cambria"/>
        </w:rPr>
      </w:pPr>
    </w:p>
    <w:p w:rsidR="008E2181" w:rsidRPr="006176C1" w:rsidRDefault="008E2181" w:rsidP="008E2181">
      <w:pPr>
        <w:spacing w:after="120" w:line="240" w:lineRule="auto"/>
        <w:rPr>
          <w:rFonts w:ascii="Cambria" w:hAnsi="Cambria"/>
          <w:b/>
        </w:rPr>
      </w:pPr>
    </w:p>
    <w:p w:rsidR="00DC16D7" w:rsidRPr="006176C1" w:rsidRDefault="00DC16D7" w:rsidP="008E2181">
      <w:pPr>
        <w:spacing w:after="0" w:line="240" w:lineRule="auto"/>
        <w:rPr>
          <w:rFonts w:ascii="Cambria" w:hAnsi="Cambria"/>
        </w:rPr>
      </w:pPr>
    </w:p>
    <w:sectPr w:rsidR="00DC16D7" w:rsidRPr="006176C1" w:rsidSect="008E2181">
      <w:type w:val="continuous"/>
      <w:pgSz w:w="11906" w:h="16838"/>
      <w:pgMar w:top="1440" w:right="849" w:bottom="1440" w:left="993" w:header="708" w:footer="708" w:gutter="0"/>
      <w:pgBorders w:zOrder="back" w:offsetFrom="page">
        <w:bottom w:val="thinThickThinMediumGap" w:sz="24" w:space="24" w:color="00B050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EA" w:rsidRDefault="006427EA" w:rsidP="006176C1">
      <w:pPr>
        <w:spacing w:after="0" w:line="240" w:lineRule="auto"/>
      </w:pPr>
      <w:r>
        <w:separator/>
      </w:r>
    </w:p>
  </w:endnote>
  <w:endnote w:type="continuationSeparator" w:id="0">
    <w:p w:rsidR="006427EA" w:rsidRDefault="006427EA" w:rsidP="0061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F" w:rsidRDefault="0060399E" w:rsidP="00164406">
    <w:pPr>
      <w:pStyle w:val="Rodap"/>
      <w:jc w:val="center"/>
    </w:pPr>
    <w:r>
      <w:t>Revista Vale do Pajeú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EA" w:rsidRDefault="006427EA" w:rsidP="006176C1">
      <w:pPr>
        <w:spacing w:after="0" w:line="240" w:lineRule="auto"/>
      </w:pPr>
      <w:r>
        <w:separator/>
      </w:r>
    </w:p>
  </w:footnote>
  <w:footnote w:type="continuationSeparator" w:id="0">
    <w:p w:rsidR="006427EA" w:rsidRDefault="006427EA" w:rsidP="006176C1">
      <w:pPr>
        <w:spacing w:after="0" w:line="240" w:lineRule="auto"/>
      </w:pPr>
      <w:r>
        <w:continuationSeparator/>
      </w:r>
    </w:p>
  </w:footnote>
  <w:footnote w:id="1">
    <w:p w:rsidR="006176C1" w:rsidRDefault="006176C1" w:rsidP="006176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709C4">
        <w:t>L</w:t>
      </w:r>
      <w:r w:rsidR="00944A38">
        <w:t>ink do currículo Lattes</w:t>
      </w:r>
    </w:p>
  </w:footnote>
  <w:footnote w:id="2">
    <w:p w:rsidR="006176C1" w:rsidRDefault="006176C1" w:rsidP="006176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709C4">
        <w:t>L</w:t>
      </w:r>
      <w:r w:rsidR="00944A38">
        <w:t>ink do currículo Lattes</w:t>
      </w:r>
    </w:p>
  </w:footnote>
  <w:footnote w:id="3">
    <w:p w:rsidR="006176C1" w:rsidRDefault="006176C1" w:rsidP="006176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709C4">
        <w:t>L</w:t>
      </w:r>
      <w:r w:rsidR="00944A38">
        <w:t>ink do currículo Lattes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F" w:rsidRDefault="006427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159969" o:spid="_x0000_s2050" type="#_x0000_t75" style="position:absolute;margin-left:0;margin-top:0;width:357.75pt;height:227.25pt;z-index:-251656192;mso-position-horizontal:center;mso-position-horizontal-relative:margin;mso-position-vertical:center;mso-position-vertical-relative:margin" o:allowincell="f">
          <v:imagedata r:id="rId1" o:title="vlw-Dmnw_400x400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3C" w:rsidRDefault="006427EA" w:rsidP="000C763C">
    <w:pPr>
      <w:pStyle w:val="Cabealho"/>
      <w:jc w:val="center"/>
    </w:pPr>
    <w:r>
      <w:rPr>
        <w:rFonts w:asciiTheme="majorHAnsi" w:eastAsiaTheme="majorEastAsia" w:hAnsiTheme="majorHAnsi" w:cstheme="majorBidi"/>
        <w:noProof/>
        <w:sz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159970" o:spid="_x0000_s2051" type="#_x0000_t75" style="position:absolute;left:0;text-align:left;margin-left:0;margin-top:0;width:357.75pt;height:227.25pt;z-index:-251655168;mso-position-horizontal:center;mso-position-horizontal-relative:margin;mso-position-vertical:center;mso-position-vertical-relative:margin" o:allowincell="f">
          <v:imagedata r:id="rId1" o:title="vlw-Dmnw_400x400 (2)" gain="19661f" blacklevel="22938f"/>
          <w10:wrap anchorx="margin" anchory="margin"/>
        </v:shape>
      </w:pict>
    </w:r>
    <w:proofErr w:type="gramStart"/>
    <w:r w:rsidR="00A4528E">
      <w:t>v.</w:t>
    </w:r>
    <w:proofErr w:type="gramEnd"/>
    <w:r w:rsidR="00A4528E">
      <w:t>1 n.1 (2022)</w:t>
    </w:r>
    <w:r w:rsidR="00A4528E">
      <w:tab/>
    </w:r>
    <w:r w:rsidR="000C763C">
      <w:t>ISSN: 0000-0000</w:t>
    </w:r>
    <w:r w:rsidR="00A4528E">
      <w:tab/>
      <w:t>Recebido em:</w:t>
    </w:r>
    <w:r w:rsidR="000C763C">
      <w:t xml:space="preserve"> </w:t>
    </w:r>
    <w:r w:rsidR="008E2181">
      <w:t>00</w:t>
    </w:r>
    <w:r w:rsidR="000C763C">
      <w:t>\0</w:t>
    </w:r>
    <w:r w:rsidR="008E2181">
      <w:t>0</w:t>
    </w:r>
    <w:r w:rsidR="000C763C">
      <w:t>\2022</w:t>
    </w:r>
    <w:r w:rsidR="000C763C">
      <w:br/>
    </w:r>
    <w:r w:rsidR="000C763C">
      <w:tab/>
      <w:t xml:space="preserve">                                                                                                                              </w:t>
    </w:r>
    <w:r w:rsidR="008E2181">
      <w:t xml:space="preserve">    </w:t>
    </w:r>
    <w:r w:rsidR="000C763C">
      <w:t>Aceito</w:t>
    </w:r>
    <w:r w:rsidR="00164406">
      <w:t xml:space="preserve"> em: 00</w:t>
    </w:r>
    <w:r w:rsidR="008E2181">
      <w:t>\00</w:t>
    </w:r>
    <w:r w:rsidR="000C763C">
      <w:t>\2022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F" w:rsidRDefault="006427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159968" o:spid="_x0000_s2049" type="#_x0000_t75" style="position:absolute;margin-left:0;margin-top:0;width:357.75pt;height:227.25pt;z-index:-251657216;mso-position-horizontal:center;mso-position-horizontal-relative:margin;mso-position-vertical:center;mso-position-vertical-relative:margin" o:allowincell="f">
          <v:imagedata r:id="rId1" o:title="vlw-Dmnw_400x400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1"/>
    <w:rsid w:val="000533CA"/>
    <w:rsid w:val="000C763C"/>
    <w:rsid w:val="00164406"/>
    <w:rsid w:val="002F04B9"/>
    <w:rsid w:val="0055400F"/>
    <w:rsid w:val="005839D6"/>
    <w:rsid w:val="005A4BF0"/>
    <w:rsid w:val="0060399E"/>
    <w:rsid w:val="006176C1"/>
    <w:rsid w:val="006427EA"/>
    <w:rsid w:val="006A2A9B"/>
    <w:rsid w:val="007E4509"/>
    <w:rsid w:val="008C4F8C"/>
    <w:rsid w:val="008E2181"/>
    <w:rsid w:val="008F3A01"/>
    <w:rsid w:val="00944A38"/>
    <w:rsid w:val="00987678"/>
    <w:rsid w:val="009921AE"/>
    <w:rsid w:val="009A715A"/>
    <w:rsid w:val="00A20CAC"/>
    <w:rsid w:val="00A4528E"/>
    <w:rsid w:val="00A709C4"/>
    <w:rsid w:val="00C8317D"/>
    <w:rsid w:val="00DC16D7"/>
    <w:rsid w:val="00E226D0"/>
    <w:rsid w:val="00F40503"/>
    <w:rsid w:val="00F47D43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C1"/>
  </w:style>
  <w:style w:type="paragraph" w:styleId="Ttulo1">
    <w:name w:val="heading 1"/>
    <w:basedOn w:val="Normal"/>
    <w:next w:val="Normal"/>
    <w:link w:val="Ttulo1Char"/>
    <w:uiPriority w:val="9"/>
    <w:qFormat/>
    <w:rsid w:val="00617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76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76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76C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7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6C1"/>
  </w:style>
  <w:style w:type="paragraph" w:styleId="Rodap">
    <w:name w:val="footer"/>
    <w:basedOn w:val="Normal"/>
    <w:link w:val="RodapChar"/>
    <w:uiPriority w:val="99"/>
    <w:unhideWhenUsed/>
    <w:rsid w:val="00617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6C1"/>
  </w:style>
  <w:style w:type="paragraph" w:styleId="Textodebalo">
    <w:name w:val="Balloon Text"/>
    <w:basedOn w:val="Normal"/>
    <w:link w:val="TextodebaloChar"/>
    <w:uiPriority w:val="99"/>
    <w:semiHidden/>
    <w:unhideWhenUsed/>
    <w:rsid w:val="0061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C1"/>
  </w:style>
  <w:style w:type="paragraph" w:styleId="Ttulo1">
    <w:name w:val="heading 1"/>
    <w:basedOn w:val="Normal"/>
    <w:next w:val="Normal"/>
    <w:link w:val="Ttulo1Char"/>
    <w:uiPriority w:val="9"/>
    <w:qFormat/>
    <w:rsid w:val="00617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76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76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76C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7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6C1"/>
  </w:style>
  <w:style w:type="paragraph" w:styleId="Rodap">
    <w:name w:val="footer"/>
    <w:basedOn w:val="Normal"/>
    <w:link w:val="RodapChar"/>
    <w:uiPriority w:val="99"/>
    <w:unhideWhenUsed/>
    <w:rsid w:val="00617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6C1"/>
  </w:style>
  <w:style w:type="paragraph" w:styleId="Textodebalo">
    <w:name w:val="Balloon Text"/>
    <w:basedOn w:val="Normal"/>
    <w:link w:val="TextodebaloChar"/>
    <w:uiPriority w:val="99"/>
    <w:semiHidden/>
    <w:unhideWhenUsed/>
    <w:rsid w:val="0061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064D-F0DF-458E-804C-155D1197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ÉRICO</dc:creator>
  <cp:lastModifiedBy>ÉRICO</cp:lastModifiedBy>
  <cp:revision>10</cp:revision>
  <cp:lastPrinted>2022-09-04T18:36:00Z</cp:lastPrinted>
  <dcterms:created xsi:type="dcterms:W3CDTF">2022-09-02T11:58:00Z</dcterms:created>
  <dcterms:modified xsi:type="dcterms:W3CDTF">2022-09-05T12:58:00Z</dcterms:modified>
</cp:coreProperties>
</file>